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54" w:rsidRDefault="00073254" w:rsidP="00073254">
      <w:pPr>
        <w:ind w:left="-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DF22F0" w:rsidRDefault="00073254" w:rsidP="00073254">
      <w:pPr>
        <w:ind w:left="-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детский сад «Ласточка»</w:t>
      </w:r>
    </w:p>
    <w:p w:rsidR="00073254" w:rsidRDefault="00073254" w:rsidP="00073254">
      <w:pPr>
        <w:ind w:left="-567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Протокол №1</w:t>
      </w:r>
    </w:p>
    <w:p w:rsidR="00073254" w:rsidRDefault="00073254" w:rsidP="00073254">
      <w:pPr>
        <w:ind w:left="-567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Родительского собрания в младшей группе «Вишенки»</w:t>
      </w:r>
    </w:p>
    <w:p w:rsidR="00073254" w:rsidRDefault="00073254" w:rsidP="00073254">
      <w:pPr>
        <w:ind w:left="-56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Тема собрания:</w:t>
      </w:r>
      <w:r>
        <w:rPr>
          <w:rFonts w:ascii="Times New Roman" w:hAnsi="Times New Roman" w:cs="Times New Roman"/>
          <w:i w:val="0"/>
          <w:sz w:val="28"/>
          <w:szCs w:val="24"/>
        </w:rPr>
        <w:t xml:space="preserve"> Годовые задачи. Возрастные особенности детей 3-4 лет.</w:t>
      </w:r>
    </w:p>
    <w:p w:rsidR="00073254" w:rsidRDefault="00073254" w:rsidP="00073254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Дата собрания:</w:t>
      </w:r>
      <w:r>
        <w:rPr>
          <w:rFonts w:ascii="Times New Roman" w:hAnsi="Times New Roman" w:cs="Times New Roman"/>
          <w:sz w:val="28"/>
          <w:szCs w:val="24"/>
        </w:rPr>
        <w:t xml:space="preserve"> 17.10.2024год</w:t>
      </w:r>
    </w:p>
    <w:p w:rsidR="00073254" w:rsidRDefault="00073254" w:rsidP="00073254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Председатель:</w:t>
      </w:r>
      <w:r>
        <w:rPr>
          <w:rFonts w:ascii="Times New Roman" w:hAnsi="Times New Roman" w:cs="Times New Roman"/>
          <w:sz w:val="28"/>
          <w:szCs w:val="24"/>
        </w:rPr>
        <w:t xml:space="preserve"> Кухта О.Е.</w:t>
      </w:r>
    </w:p>
    <w:p w:rsidR="00073254" w:rsidRDefault="00073254" w:rsidP="00073254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Секретарь:</w:t>
      </w:r>
      <w:r>
        <w:rPr>
          <w:rFonts w:ascii="Times New Roman" w:hAnsi="Times New Roman" w:cs="Times New Roman"/>
          <w:sz w:val="28"/>
          <w:szCs w:val="24"/>
        </w:rPr>
        <w:t xml:space="preserve"> Иванова К.К.</w:t>
      </w:r>
    </w:p>
    <w:p w:rsidR="00073254" w:rsidRDefault="00073254" w:rsidP="00073254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Присутствовало:</w:t>
      </w:r>
      <w:r>
        <w:rPr>
          <w:rFonts w:ascii="Times New Roman" w:hAnsi="Times New Roman" w:cs="Times New Roman"/>
          <w:sz w:val="28"/>
          <w:szCs w:val="24"/>
        </w:rPr>
        <w:t xml:space="preserve"> 7 родителей</w:t>
      </w:r>
    </w:p>
    <w:p w:rsidR="00073254" w:rsidRDefault="00073254" w:rsidP="00073254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Отсутствовало:</w:t>
      </w:r>
      <w:r>
        <w:rPr>
          <w:rFonts w:ascii="Times New Roman" w:hAnsi="Times New Roman" w:cs="Times New Roman"/>
          <w:sz w:val="28"/>
          <w:szCs w:val="24"/>
        </w:rPr>
        <w:t xml:space="preserve"> 9 родителей</w:t>
      </w:r>
    </w:p>
    <w:p w:rsidR="00073254" w:rsidRDefault="00073254" w:rsidP="00073254">
      <w:pPr>
        <w:ind w:lef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Цель собрания:</w:t>
      </w:r>
      <w:r>
        <w:rPr>
          <w:rFonts w:ascii="Times New Roman" w:hAnsi="Times New Roman" w:cs="Times New Roman"/>
          <w:sz w:val="28"/>
          <w:szCs w:val="24"/>
        </w:rPr>
        <w:t xml:space="preserve"> Расширение контакта между педагогами и родителями; обсуждение планов, перспектив на новый учебный год; повышение педагогической культуры родителей.</w:t>
      </w:r>
    </w:p>
    <w:p w:rsidR="00073254" w:rsidRDefault="00073254" w:rsidP="00073254">
      <w:pPr>
        <w:ind w:left="-567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b/>
          <w:i w:val="0"/>
          <w:sz w:val="28"/>
          <w:szCs w:val="24"/>
        </w:rPr>
        <w:t>ПОВЕСТКА СОБРАНИЯ</w:t>
      </w:r>
    </w:p>
    <w:p w:rsidR="00073254" w:rsidRDefault="00073254" w:rsidP="00073254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Утверждение повестки собрания</w:t>
      </w:r>
    </w:p>
    <w:p w:rsidR="00073254" w:rsidRDefault="00073254" w:rsidP="00073254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Ознакомление с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персоналом</w:t>
      </w:r>
      <w:proofErr w:type="gramEnd"/>
      <w:r>
        <w:rPr>
          <w:rFonts w:ascii="Times New Roman" w:hAnsi="Times New Roman" w:cs="Times New Roman"/>
          <w:i w:val="0"/>
          <w:sz w:val="28"/>
          <w:szCs w:val="24"/>
        </w:rPr>
        <w:t xml:space="preserve"> работающим в группе</w:t>
      </w:r>
    </w:p>
    <w:p w:rsidR="00073254" w:rsidRDefault="00073254" w:rsidP="00073254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Выступление учителя дефектолога </w:t>
      </w:r>
      <w:proofErr w:type="spellStart"/>
      <w:r>
        <w:rPr>
          <w:rFonts w:ascii="Times New Roman" w:hAnsi="Times New Roman" w:cs="Times New Roman"/>
          <w:i w:val="0"/>
          <w:sz w:val="28"/>
          <w:szCs w:val="24"/>
        </w:rPr>
        <w:t>Жолобовой</w:t>
      </w:r>
      <w:proofErr w:type="spellEnd"/>
      <w:r>
        <w:rPr>
          <w:rFonts w:ascii="Times New Roman" w:hAnsi="Times New Roman" w:cs="Times New Roman"/>
          <w:i w:val="0"/>
          <w:sz w:val="28"/>
          <w:szCs w:val="24"/>
        </w:rPr>
        <w:t xml:space="preserve"> Т.В.</w:t>
      </w:r>
    </w:p>
    <w:p w:rsidR="00073254" w:rsidRDefault="00073254" w:rsidP="00073254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Выступление педагога психолога Заремба А.Л.</w:t>
      </w:r>
    </w:p>
    <w:p w:rsidR="00073254" w:rsidRDefault="00073254" w:rsidP="00073254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Возрастные особенности детей 3-4 лет</w:t>
      </w:r>
    </w:p>
    <w:p w:rsidR="00073254" w:rsidRDefault="00073254" w:rsidP="00073254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Ознакомление родителей с образовательным процессом</w:t>
      </w:r>
    </w:p>
    <w:p w:rsidR="00073254" w:rsidRDefault="00073254" w:rsidP="00073254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Выбор родительского комитета</w:t>
      </w:r>
    </w:p>
    <w:p w:rsidR="00073254" w:rsidRDefault="00C034FD" w:rsidP="00073254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«Стань заметнее в темноте»</w:t>
      </w:r>
    </w:p>
    <w:p w:rsidR="00C034FD" w:rsidRDefault="00C034FD" w:rsidP="00073254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Разное</w:t>
      </w:r>
    </w:p>
    <w:p w:rsidR="00C034FD" w:rsidRDefault="00C034FD" w:rsidP="00C034FD">
      <w:pPr>
        <w:ind w:left="-56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Выборы председателя и секретаря собрания.</w:t>
      </w:r>
    </w:p>
    <w:p w:rsidR="00C034FD" w:rsidRDefault="00C034FD" w:rsidP="00C034FD">
      <w:pPr>
        <w:ind w:left="-56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Выступила Могутова О.В., предложила избрать председателем собрания Кухта О.Е., секретарем Иванову К.К.</w:t>
      </w:r>
    </w:p>
    <w:p w:rsidR="00C034FD" w:rsidRDefault="00C034FD" w:rsidP="00C034FD">
      <w:pPr>
        <w:ind w:left="-56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Голосов «за» 7 «против» 0 Принято единогласно.</w:t>
      </w:r>
    </w:p>
    <w:p w:rsidR="00C034FD" w:rsidRDefault="00C034FD" w:rsidP="00C034FD">
      <w:pPr>
        <w:ind w:left="-56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СЛУШАЛИ:</w:t>
      </w:r>
    </w:p>
    <w:p w:rsidR="00C034FD" w:rsidRDefault="00C034FD" w:rsidP="00C034FD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lastRenderedPageBreak/>
        <w:t xml:space="preserve">По первому вопросу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выступила</w:t>
      </w:r>
      <w:proofErr w:type="gramEnd"/>
      <w:r>
        <w:rPr>
          <w:rFonts w:ascii="Times New Roman" w:hAnsi="Times New Roman" w:cs="Times New Roman"/>
          <w:i w:val="0"/>
          <w:sz w:val="28"/>
          <w:szCs w:val="24"/>
        </w:rPr>
        <w:t xml:space="preserve"> воспитатель Кухта О.Е., которая представила повестку дня родительского собрания.</w:t>
      </w:r>
    </w:p>
    <w:p w:rsidR="00C034FD" w:rsidRDefault="00C034FD" w:rsidP="00C034FD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C034FD" w:rsidRDefault="00C034FD" w:rsidP="00C034FD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C034FD" w:rsidRDefault="00C034FD" w:rsidP="00C034FD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выступила</w:t>
      </w:r>
      <w:proofErr w:type="gramEnd"/>
      <w:r>
        <w:rPr>
          <w:rFonts w:ascii="Times New Roman" w:hAnsi="Times New Roman" w:cs="Times New Roman"/>
          <w:i w:val="0"/>
          <w:sz w:val="28"/>
          <w:szCs w:val="24"/>
        </w:rPr>
        <w:t xml:space="preserve"> воспитатель Кухта О.Е., которая познакомила со списком персонала работающего в группе. (ПРИЛОЖЕНИЕ 1)</w:t>
      </w:r>
    </w:p>
    <w:p w:rsidR="00C034FD" w:rsidRDefault="00C034FD" w:rsidP="00C034FD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C034FD" w:rsidRDefault="00C034FD" w:rsidP="00C034FD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5B2E68" w:rsidRPr="00807F0C" w:rsidRDefault="00C034FD" w:rsidP="005B2E68">
      <w:pPr>
        <w:shd w:val="clear" w:color="auto" w:fill="FFFFFF"/>
        <w:spacing w:before="229" w:after="115" w:line="331" w:lineRule="atLeast"/>
        <w:jc w:val="center"/>
        <w:outlineLvl w:val="0"/>
        <w:rPr>
          <w:rFonts w:ascii="Times New Roman" w:eastAsia="Times New Roman" w:hAnsi="Times New Roman" w:cs="Times New Roman"/>
          <w:b/>
          <w:color w:val="3399FF"/>
          <w:kern w:val="36"/>
          <w:sz w:val="36"/>
          <w:szCs w:val="36"/>
          <w:u w:val="single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По третьему вопросу слушали учителя дефектолога </w:t>
      </w:r>
      <w:proofErr w:type="spellStart"/>
      <w:r>
        <w:rPr>
          <w:rFonts w:ascii="Times New Roman" w:hAnsi="Times New Roman" w:cs="Times New Roman"/>
          <w:i w:val="0"/>
          <w:sz w:val="28"/>
          <w:szCs w:val="24"/>
        </w:rPr>
        <w:t>Жолобову</w:t>
      </w:r>
      <w:proofErr w:type="spellEnd"/>
      <w:r>
        <w:rPr>
          <w:rFonts w:ascii="Times New Roman" w:hAnsi="Times New Roman" w:cs="Times New Roman"/>
          <w:i w:val="0"/>
          <w:sz w:val="28"/>
          <w:szCs w:val="24"/>
        </w:rPr>
        <w:t xml:space="preserve"> Т.В. с темой</w:t>
      </w:r>
      <w:r w:rsidR="009B08A7">
        <w:rPr>
          <w:rFonts w:ascii="Times New Roman" w:hAnsi="Times New Roman" w:cs="Times New Roman"/>
          <w:i w:val="0"/>
          <w:sz w:val="28"/>
          <w:szCs w:val="24"/>
        </w:rPr>
        <w:t xml:space="preserve"> «</w:t>
      </w:r>
      <w:r w:rsidR="005B2E68" w:rsidRPr="005B2E68">
        <w:rPr>
          <w:rFonts w:ascii="Times New Roman" w:eastAsia="Times New Roman" w:hAnsi="Times New Roman" w:cs="Times New Roman"/>
          <w:i w:val="0"/>
          <w:kern w:val="36"/>
          <w:sz w:val="28"/>
          <w:szCs w:val="28"/>
        </w:rPr>
        <w:t>Педагогическое сопровождение ребенка с синдромом Дауна в условиях ДОУ</w:t>
      </w:r>
      <w:r w:rsidR="005B2E68">
        <w:rPr>
          <w:rFonts w:ascii="Times New Roman" w:eastAsia="Times New Roman" w:hAnsi="Times New Roman" w:cs="Times New Roman"/>
          <w:i w:val="0"/>
          <w:kern w:val="36"/>
          <w:sz w:val="28"/>
          <w:szCs w:val="28"/>
        </w:rPr>
        <w:t>»</w:t>
      </w:r>
    </w:p>
    <w:p w:rsidR="00C034FD" w:rsidRDefault="00C034FD" w:rsidP="00C034FD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</w:p>
    <w:p w:rsidR="009B08A7" w:rsidRPr="009B08A7" w:rsidRDefault="009B08A7" w:rsidP="009B08A7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9B08A7"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9B08A7" w:rsidRDefault="009B08A7" w:rsidP="009B08A7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9B08A7"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9B08A7" w:rsidRDefault="009B08A7" w:rsidP="009B08A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По четвертому вопросу слушали педагога психолога Заремба А.Л. с темой «</w:t>
      </w:r>
      <w:r w:rsidR="000C6D40">
        <w:rPr>
          <w:rFonts w:ascii="Times New Roman" w:hAnsi="Times New Roman" w:cs="Times New Roman"/>
          <w:i w:val="0"/>
          <w:sz w:val="28"/>
          <w:szCs w:val="24"/>
        </w:rPr>
        <w:t>Знакомство родителей с занятиями педагога – психолога с детьми 3-4 лет» (выступление прилагается)</w:t>
      </w:r>
      <w:bookmarkStart w:id="0" w:name="_GoBack"/>
      <w:bookmarkEnd w:id="0"/>
    </w:p>
    <w:p w:rsidR="009B08A7" w:rsidRPr="009B08A7" w:rsidRDefault="009B08A7" w:rsidP="009B08A7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9B08A7"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9B08A7" w:rsidRDefault="009B08A7" w:rsidP="009B08A7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9B08A7"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9B08A7" w:rsidRDefault="009B08A7" w:rsidP="009B08A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По пятому вопросу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выступила</w:t>
      </w:r>
      <w:proofErr w:type="gramEnd"/>
      <w:r>
        <w:rPr>
          <w:rFonts w:ascii="Times New Roman" w:hAnsi="Times New Roman" w:cs="Times New Roman"/>
          <w:i w:val="0"/>
          <w:sz w:val="28"/>
          <w:szCs w:val="24"/>
        </w:rPr>
        <w:t xml:space="preserve"> воспитатель Кухта О.Е., которая познакомила с возрастными особенностями детей 3-4 лет. (ПРИЛОЖЕНИЕ 2)</w:t>
      </w:r>
    </w:p>
    <w:p w:rsidR="009B08A7" w:rsidRPr="009B08A7" w:rsidRDefault="009B08A7" w:rsidP="009B08A7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9B08A7"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9B08A7" w:rsidRDefault="009B08A7" w:rsidP="009B08A7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9B08A7"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9B08A7" w:rsidRDefault="009B08A7" w:rsidP="009B08A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По шестому вопросу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выступила</w:t>
      </w:r>
      <w:proofErr w:type="gramEnd"/>
      <w:r>
        <w:rPr>
          <w:rFonts w:ascii="Times New Roman" w:hAnsi="Times New Roman" w:cs="Times New Roman"/>
          <w:i w:val="0"/>
          <w:sz w:val="28"/>
          <w:szCs w:val="24"/>
        </w:rPr>
        <w:t xml:space="preserve"> воспитатель Кухта О.Е., которая познакомила родителей с образовательным процессом на учебный год.</w:t>
      </w:r>
      <w:r w:rsidR="00822196">
        <w:rPr>
          <w:rFonts w:ascii="Times New Roman" w:hAnsi="Times New Roman" w:cs="Times New Roman"/>
          <w:i w:val="0"/>
          <w:sz w:val="28"/>
          <w:szCs w:val="24"/>
        </w:rPr>
        <w:t xml:space="preserve"> (ПРИЛОЖЕНИЕ 3</w:t>
      </w:r>
      <w:r w:rsidR="00E23568">
        <w:rPr>
          <w:rFonts w:ascii="Times New Roman" w:hAnsi="Times New Roman" w:cs="Times New Roman"/>
          <w:i w:val="0"/>
          <w:sz w:val="28"/>
          <w:szCs w:val="24"/>
        </w:rPr>
        <w:t xml:space="preserve"> + презентация</w:t>
      </w:r>
      <w:r w:rsidR="00822196">
        <w:rPr>
          <w:rFonts w:ascii="Times New Roman" w:hAnsi="Times New Roman" w:cs="Times New Roman"/>
          <w:i w:val="0"/>
          <w:sz w:val="28"/>
          <w:szCs w:val="24"/>
        </w:rPr>
        <w:t>)</w:t>
      </w:r>
    </w:p>
    <w:p w:rsidR="009B08A7" w:rsidRPr="009B08A7" w:rsidRDefault="009B08A7" w:rsidP="009B08A7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9B08A7"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9B08A7" w:rsidRDefault="009B08A7" w:rsidP="009B08A7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9B08A7"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9B08A7" w:rsidRDefault="009B08A7" w:rsidP="009B08A7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По седьмому вопросу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выступила</w:t>
      </w:r>
      <w:proofErr w:type="gramEnd"/>
      <w:r>
        <w:rPr>
          <w:rFonts w:ascii="Times New Roman" w:hAnsi="Times New Roman" w:cs="Times New Roman"/>
          <w:i w:val="0"/>
          <w:sz w:val="28"/>
          <w:szCs w:val="24"/>
        </w:rPr>
        <w:t xml:space="preserve"> воспитатель Кухта О.Е., которая предложила выбрать родительский комитет группы.</w:t>
      </w:r>
    </w:p>
    <w:p w:rsidR="009B08A7" w:rsidRPr="009B08A7" w:rsidRDefault="009B08A7" w:rsidP="009B08A7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9B08A7"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9B08A7" w:rsidRDefault="009B08A7" w:rsidP="009B08A7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9B08A7"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9B08A7" w:rsidRDefault="009B08A7" w:rsidP="009B08A7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Выступили: родитель Иванова К.К., которая предложила свою кандидатуру в члены </w:t>
      </w:r>
      <w:r w:rsidR="00822196">
        <w:rPr>
          <w:rFonts w:ascii="Times New Roman" w:hAnsi="Times New Roman" w:cs="Times New Roman"/>
          <w:i w:val="0"/>
          <w:sz w:val="28"/>
          <w:szCs w:val="24"/>
        </w:rPr>
        <w:t xml:space="preserve">родительского комитета и кандидатуры </w:t>
      </w:r>
      <w:proofErr w:type="spellStart"/>
      <w:r w:rsidR="00822196">
        <w:rPr>
          <w:rFonts w:ascii="Times New Roman" w:hAnsi="Times New Roman" w:cs="Times New Roman"/>
          <w:i w:val="0"/>
          <w:sz w:val="28"/>
          <w:szCs w:val="24"/>
        </w:rPr>
        <w:t>Ельницкой</w:t>
      </w:r>
      <w:proofErr w:type="spellEnd"/>
      <w:r w:rsidR="00822196">
        <w:rPr>
          <w:rFonts w:ascii="Times New Roman" w:hAnsi="Times New Roman" w:cs="Times New Roman"/>
          <w:i w:val="0"/>
          <w:sz w:val="28"/>
          <w:szCs w:val="24"/>
        </w:rPr>
        <w:t xml:space="preserve"> М.Э и Якутиной Е.Я.</w:t>
      </w:r>
    </w:p>
    <w:p w:rsidR="00822196" w:rsidRPr="00822196" w:rsidRDefault="00822196" w:rsidP="00822196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822196"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822196" w:rsidRDefault="00822196" w:rsidP="00822196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822196"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822196" w:rsidRDefault="00822196" w:rsidP="00822196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По восьмому вопросу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выступила</w:t>
      </w:r>
      <w:proofErr w:type="gramEnd"/>
      <w:r>
        <w:rPr>
          <w:rFonts w:ascii="Times New Roman" w:hAnsi="Times New Roman" w:cs="Times New Roman"/>
          <w:i w:val="0"/>
          <w:sz w:val="28"/>
          <w:szCs w:val="24"/>
        </w:rPr>
        <w:t xml:space="preserve"> воспитатель Кухта О.Е., которая познакомила родителей со светоотраж</w:t>
      </w:r>
      <w:r w:rsidR="00E23568">
        <w:rPr>
          <w:rFonts w:ascii="Times New Roman" w:hAnsi="Times New Roman" w:cs="Times New Roman"/>
          <w:i w:val="0"/>
          <w:sz w:val="28"/>
          <w:szCs w:val="24"/>
        </w:rPr>
        <w:t>ающими элементами. (Презентация</w:t>
      </w:r>
      <w:r>
        <w:rPr>
          <w:rFonts w:ascii="Times New Roman" w:hAnsi="Times New Roman" w:cs="Times New Roman"/>
          <w:i w:val="0"/>
          <w:sz w:val="28"/>
          <w:szCs w:val="24"/>
        </w:rPr>
        <w:t>)</w:t>
      </w:r>
    </w:p>
    <w:p w:rsidR="00822196" w:rsidRPr="00822196" w:rsidRDefault="00822196" w:rsidP="00822196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822196">
        <w:rPr>
          <w:rFonts w:ascii="Times New Roman" w:hAnsi="Times New Roman" w:cs="Times New Roman"/>
          <w:i w:val="0"/>
          <w:sz w:val="28"/>
          <w:szCs w:val="24"/>
        </w:rPr>
        <w:lastRenderedPageBreak/>
        <w:t>Решили: принять информацию к сведению.</w:t>
      </w:r>
    </w:p>
    <w:p w:rsidR="00822196" w:rsidRDefault="00822196" w:rsidP="00822196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822196"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822196" w:rsidRDefault="00822196" w:rsidP="00822196">
      <w:pPr>
        <w:pStyle w:val="ab"/>
        <w:numPr>
          <w:ilvl w:val="0"/>
          <w:numId w:val="2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В разделе </w:t>
      </w:r>
      <w:proofErr w:type="gramStart"/>
      <w:r>
        <w:rPr>
          <w:rFonts w:ascii="Times New Roman" w:hAnsi="Times New Roman" w:cs="Times New Roman"/>
          <w:i w:val="0"/>
          <w:sz w:val="28"/>
          <w:szCs w:val="24"/>
        </w:rPr>
        <w:t>разное</w:t>
      </w:r>
      <w:proofErr w:type="gramEnd"/>
      <w:r>
        <w:rPr>
          <w:rFonts w:ascii="Times New Roman" w:hAnsi="Times New Roman" w:cs="Times New Roman"/>
          <w:i w:val="0"/>
          <w:sz w:val="28"/>
          <w:szCs w:val="24"/>
        </w:rPr>
        <w:t xml:space="preserve"> воспитатель группы Кухта О.Е., отвечала на вопросы родителей.</w:t>
      </w:r>
    </w:p>
    <w:p w:rsidR="00822196" w:rsidRPr="00822196" w:rsidRDefault="00822196" w:rsidP="00822196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822196">
        <w:rPr>
          <w:rFonts w:ascii="Times New Roman" w:hAnsi="Times New Roman" w:cs="Times New Roman"/>
          <w:i w:val="0"/>
          <w:sz w:val="28"/>
          <w:szCs w:val="24"/>
        </w:rPr>
        <w:t>Решили: принять информацию к сведению.</w:t>
      </w:r>
    </w:p>
    <w:p w:rsidR="00822196" w:rsidRDefault="00822196" w:rsidP="00822196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 w:rsidRPr="00822196">
        <w:rPr>
          <w:rFonts w:ascii="Times New Roman" w:hAnsi="Times New Roman" w:cs="Times New Roman"/>
          <w:i w:val="0"/>
          <w:sz w:val="28"/>
          <w:szCs w:val="24"/>
        </w:rPr>
        <w:t>Голосов «за» 7, «против» 0.</w:t>
      </w:r>
    </w:p>
    <w:p w:rsidR="00822196" w:rsidRDefault="00822196" w:rsidP="00822196">
      <w:pPr>
        <w:pStyle w:val="ab"/>
        <w:ind w:left="-207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РЕШЕНИЕ РОДИТЕЛЬСКОГО СОБРАНИЯ:</w:t>
      </w:r>
    </w:p>
    <w:p w:rsidR="00822196" w:rsidRDefault="00822196" w:rsidP="00822196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Принять решение родительского собрания №1 от 17.10.2024года к исполнению.</w:t>
      </w:r>
    </w:p>
    <w:p w:rsidR="00822196" w:rsidRDefault="00822196" w:rsidP="00822196">
      <w:pPr>
        <w:pStyle w:val="ab"/>
        <w:numPr>
          <w:ilvl w:val="0"/>
          <w:numId w:val="3"/>
        </w:numPr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Утвердить родительский комитет в следующем составе: председатель – Иванова К.К., члены родительского комитета: </w:t>
      </w:r>
      <w:proofErr w:type="spellStart"/>
      <w:r>
        <w:rPr>
          <w:rFonts w:ascii="Times New Roman" w:hAnsi="Times New Roman" w:cs="Times New Roman"/>
          <w:i w:val="0"/>
          <w:sz w:val="28"/>
          <w:szCs w:val="24"/>
        </w:rPr>
        <w:t>Ельницкая</w:t>
      </w:r>
      <w:proofErr w:type="spellEnd"/>
      <w:r>
        <w:rPr>
          <w:rFonts w:ascii="Times New Roman" w:hAnsi="Times New Roman" w:cs="Times New Roman"/>
          <w:i w:val="0"/>
          <w:sz w:val="28"/>
          <w:szCs w:val="24"/>
        </w:rPr>
        <w:t xml:space="preserve"> М.Э, Якутина Е.Я.</w:t>
      </w:r>
    </w:p>
    <w:p w:rsidR="00822196" w:rsidRDefault="00822196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822196" w:rsidRDefault="00822196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822196" w:rsidRDefault="00822196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Председатель родительского собрания _________Кухта О.Е.</w:t>
      </w:r>
    </w:p>
    <w:p w:rsidR="00822196" w:rsidRDefault="00822196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Секретарь родительского собрания ____________Иванова К.К.</w:t>
      </w: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ПРИЛОЖЕНИЕ 1</w:t>
      </w:r>
    </w:p>
    <w:p w:rsidR="00E23568" w:rsidRPr="00E23568" w:rsidRDefault="00E23568" w:rsidP="00E23568">
      <w:pPr>
        <w:ind w:left="567" w:right="745"/>
        <w:rPr>
          <w:rFonts w:ascii="Times New Roman" w:hAnsi="Times New Roman" w:cs="Times New Roman"/>
          <w:i w:val="0"/>
          <w:sz w:val="28"/>
        </w:rPr>
      </w:pPr>
      <w:r w:rsidRPr="00E23568">
        <w:rPr>
          <w:rFonts w:ascii="Times New Roman" w:hAnsi="Times New Roman" w:cs="Times New Roman"/>
          <w:i w:val="0"/>
          <w:sz w:val="28"/>
        </w:rPr>
        <w:t>Кадровые условия</w:t>
      </w:r>
    </w:p>
    <w:tbl>
      <w:tblPr>
        <w:tblStyle w:val="af4"/>
        <w:tblW w:w="10915" w:type="dxa"/>
        <w:tblInd w:w="-601" w:type="dxa"/>
        <w:tblLook w:val="04A0"/>
      </w:tblPr>
      <w:tblGrid>
        <w:gridCol w:w="6096"/>
        <w:gridCol w:w="4819"/>
      </w:tblGrid>
      <w:tr w:rsidR="00E23568" w:rsidRPr="00E23568" w:rsidTr="00E54F0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Кухта Ольга Евгеньевна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Воспитатель</w:t>
            </w:r>
          </w:p>
        </w:tc>
      </w:tr>
      <w:tr w:rsidR="00E23568" w:rsidRPr="00E23568" w:rsidTr="00E54F0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proofErr w:type="spellStart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Окишева</w:t>
            </w:r>
            <w:proofErr w:type="spellEnd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 xml:space="preserve"> Анастасия Владимировна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Воспитатель</w:t>
            </w:r>
          </w:p>
        </w:tc>
      </w:tr>
      <w:tr w:rsidR="00E23568" w:rsidRPr="00E23568" w:rsidTr="00E54F0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proofErr w:type="spellStart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Дагаева</w:t>
            </w:r>
            <w:proofErr w:type="spellEnd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 xml:space="preserve"> Ирина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Музыкальный руководитель</w:t>
            </w:r>
          </w:p>
        </w:tc>
      </w:tr>
      <w:tr w:rsidR="00E23568" w:rsidRPr="00E23568" w:rsidTr="00E54F0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proofErr w:type="spellStart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Соявец</w:t>
            </w:r>
            <w:proofErr w:type="spellEnd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 xml:space="preserve"> Любовь Михайловна</w:t>
            </w:r>
          </w:p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proofErr w:type="spellStart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Желткова</w:t>
            </w:r>
            <w:proofErr w:type="spellEnd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 xml:space="preserve"> Валентина Юрьевна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Инструктор по физической культуре</w:t>
            </w:r>
          </w:p>
        </w:tc>
      </w:tr>
      <w:tr w:rsidR="00E23568" w:rsidRPr="00E23568" w:rsidTr="00E54F0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Заремба Анна Леонидовна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Педагог психолог</w:t>
            </w:r>
          </w:p>
        </w:tc>
      </w:tr>
      <w:tr w:rsidR="00E23568" w:rsidRPr="00E23568" w:rsidTr="00E54F0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proofErr w:type="spellStart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Жолобова</w:t>
            </w:r>
            <w:proofErr w:type="spellEnd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 xml:space="preserve"> Татьяна Васильевна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Педагог дефектолог</w:t>
            </w:r>
          </w:p>
        </w:tc>
      </w:tr>
      <w:tr w:rsidR="00E23568" w:rsidRPr="00E23568" w:rsidTr="00E54F0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Меркулова Мария Васильевна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Логопед</w:t>
            </w:r>
          </w:p>
        </w:tc>
      </w:tr>
      <w:tr w:rsidR="00E23568" w:rsidRPr="00E23568" w:rsidTr="00E54F0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Рожкова Марина Геннадьевна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Помощник воспитателя</w:t>
            </w:r>
          </w:p>
        </w:tc>
      </w:tr>
      <w:tr w:rsidR="00E23568" w:rsidRPr="00E23568" w:rsidTr="00E54F0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proofErr w:type="spellStart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Колмыкова</w:t>
            </w:r>
            <w:proofErr w:type="spellEnd"/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 xml:space="preserve"> Валентина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568" w:rsidRPr="00E23568" w:rsidRDefault="00E23568" w:rsidP="00E54F01">
            <w:pPr>
              <w:widowControl w:val="0"/>
              <w:tabs>
                <w:tab w:val="left" w:pos="986"/>
              </w:tabs>
              <w:autoSpaceDE w:val="0"/>
              <w:autoSpaceDN w:val="0"/>
              <w:spacing w:before="88" w:line="276" w:lineRule="auto"/>
              <w:ind w:left="567" w:right="745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</w:rPr>
            </w:pPr>
            <w:r w:rsidRPr="00E23568">
              <w:rPr>
                <w:rFonts w:ascii="Times New Roman" w:eastAsia="Times New Roman" w:hAnsi="Times New Roman" w:cs="Times New Roman"/>
                <w:i w:val="0"/>
                <w:sz w:val="28"/>
              </w:rPr>
              <w:t>Помощник воспитателя</w:t>
            </w:r>
          </w:p>
        </w:tc>
      </w:tr>
    </w:tbl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ПРИЛОЖЕНИЕ 2</w:t>
      </w:r>
    </w:p>
    <w:p w:rsidR="00E23568" w:rsidRPr="00E23568" w:rsidRDefault="00E23568" w:rsidP="00E235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Возрастные и индивидуальные особенности детей 3-4 лет.</w:t>
      </w:r>
    </w:p>
    <w:p w:rsidR="00E23568" w:rsidRPr="00E23568" w:rsidRDefault="00E23568" w:rsidP="00E23568">
      <w:pPr>
        <w:widowControl w:val="0"/>
        <w:autoSpaceDE w:val="0"/>
        <w:autoSpaceDN w:val="0"/>
        <w:spacing w:before="116" w:after="0" w:line="247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 xml:space="preserve">в возрасте 3–4 лет ребенок постепенно выходит за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>пределысемейного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 xml:space="preserve"> круга. Его общение становится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>внеситуативным</w:t>
      </w:r>
      <w:proofErr w:type="gramStart"/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>.В</w:t>
      </w:r>
      <w:proofErr w:type="gramEnd"/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>зрослый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 xml:space="preserve"> становится для ребенка не только членом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>семьи,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1"/>
          <w:w w:val="90"/>
          <w:sz w:val="28"/>
          <w:szCs w:val="28"/>
        </w:rPr>
        <w:t>ноиносителемопределенной</w:t>
      </w:r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>общественнойфункции.Жела</w:t>
      </w:r>
      <w:r w:rsidRPr="00E23568">
        <w:rPr>
          <w:rFonts w:ascii="Times New Roman" w:eastAsia="Times New Roman" w:hAnsi="Times New Roman" w:cs="Times New Roman"/>
          <w:i w:val="0"/>
          <w:iCs w:val="0"/>
          <w:w w:val="85"/>
          <w:sz w:val="28"/>
          <w:szCs w:val="28"/>
        </w:rPr>
        <w:t>ние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w w:val="85"/>
          <w:sz w:val="28"/>
          <w:szCs w:val="28"/>
        </w:rPr>
        <w:t xml:space="preserve"> ребенка выполнять такую же функцию приводит к проти</w:t>
      </w:r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 xml:space="preserve">воречию с его реальными возможностями. Это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>противоречиеразрешается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 xml:space="preserve"> через развитие игры, которая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w w:val="90"/>
          <w:sz w:val="28"/>
          <w:szCs w:val="28"/>
        </w:rPr>
        <w:t>становитсяведу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64"/>
          <w:w w:val="90"/>
          <w:sz w:val="28"/>
          <w:szCs w:val="28"/>
        </w:rPr>
        <w:t>щим</w:t>
      </w:r>
      <w:r w:rsidRPr="00E23568">
        <w:rPr>
          <w:rFonts w:ascii="Times New Roman" w:eastAsia="Times New Roman" w:hAnsi="Times New Roman" w:cs="Times New Roman"/>
          <w:i w:val="0"/>
          <w:iCs w:val="0"/>
          <w:w w:val="85"/>
          <w:sz w:val="28"/>
          <w:szCs w:val="28"/>
        </w:rPr>
        <w:t>видомдеятельностивдошкольномвозрасте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w w:val="85"/>
          <w:sz w:val="28"/>
          <w:szCs w:val="28"/>
        </w:rPr>
        <w:t>.</w:t>
      </w:r>
    </w:p>
    <w:p w:rsidR="00E23568" w:rsidRPr="00E23568" w:rsidRDefault="00E23568" w:rsidP="00E23568">
      <w:pPr>
        <w:widowControl w:val="0"/>
        <w:autoSpaceDE w:val="0"/>
        <w:autoSpaceDN w:val="0"/>
        <w:spacing w:before="144" w:after="0" w:line="283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spacing w:val="-4"/>
          <w:w w:val="110"/>
          <w:sz w:val="28"/>
          <w:szCs w:val="28"/>
        </w:rPr>
        <w:t xml:space="preserve">Главной особенностью игры является ее условность: выполнение 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3"/>
          <w:w w:val="110"/>
          <w:sz w:val="28"/>
          <w:szCs w:val="28"/>
        </w:rPr>
        <w:t>одних дей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4"/>
          <w:w w:val="115"/>
          <w:sz w:val="28"/>
          <w:szCs w:val="28"/>
        </w:rPr>
        <w:t>ствий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3"/>
          <w:w w:val="115"/>
          <w:sz w:val="28"/>
          <w:szCs w:val="28"/>
        </w:rPr>
        <w:t>соднимипредметамипредполагаетихотнесенностькдругимдей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1"/>
          <w:w w:val="110"/>
          <w:sz w:val="28"/>
          <w:szCs w:val="28"/>
        </w:rPr>
        <w:t>ствиямсдругимипредметами</w:t>
      </w:r>
      <w:proofErr w:type="gramStart"/>
      <w:r w:rsidRPr="00E23568">
        <w:rPr>
          <w:rFonts w:ascii="Times New Roman" w:eastAsia="Times New Roman" w:hAnsi="Times New Roman" w:cs="Times New Roman"/>
          <w:i w:val="0"/>
          <w:iCs w:val="0"/>
          <w:spacing w:val="-1"/>
          <w:w w:val="110"/>
          <w:sz w:val="28"/>
          <w:szCs w:val="28"/>
        </w:rPr>
        <w:t>.О</w:t>
      </w:r>
      <w:proofErr w:type="gramEnd"/>
      <w:r w:rsidRPr="00E23568">
        <w:rPr>
          <w:rFonts w:ascii="Times New Roman" w:eastAsia="Times New Roman" w:hAnsi="Times New Roman" w:cs="Times New Roman"/>
          <w:i w:val="0"/>
          <w:iCs w:val="0"/>
          <w:spacing w:val="-1"/>
          <w:w w:val="110"/>
          <w:sz w:val="28"/>
          <w:szCs w:val="28"/>
        </w:rPr>
        <w:t>сновным</w:t>
      </w: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содержаниемигрымладшихдо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3"/>
          <w:w w:val="110"/>
          <w:sz w:val="28"/>
          <w:szCs w:val="28"/>
        </w:rPr>
        <w:t xml:space="preserve">школьников являются действия 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2"/>
          <w:w w:val="110"/>
          <w:sz w:val="28"/>
          <w:szCs w:val="28"/>
        </w:rPr>
        <w:t xml:space="preserve">с игрушками и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spacing w:val="-2"/>
          <w:w w:val="110"/>
          <w:sz w:val="28"/>
          <w:szCs w:val="28"/>
        </w:rPr>
        <w:t>предметами-заместителями.Продолжительность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1"/>
          <w:w w:val="110"/>
          <w:sz w:val="28"/>
          <w:szCs w:val="28"/>
        </w:rPr>
        <w:t>игры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spacing w:val="-1"/>
          <w:w w:val="110"/>
          <w:sz w:val="28"/>
          <w:szCs w:val="28"/>
        </w:rPr>
        <w:t xml:space="preserve"> небольшая. Младшие дошкольники ограничива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3"/>
          <w:w w:val="110"/>
          <w:sz w:val="28"/>
          <w:szCs w:val="28"/>
        </w:rPr>
        <w:t xml:space="preserve">ются игрой с одной-двумя ролями 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2"/>
          <w:w w:val="110"/>
          <w:sz w:val="28"/>
          <w:szCs w:val="28"/>
        </w:rPr>
        <w:t>и простыми, неразвернутыми сюжетами</w:t>
      </w:r>
      <w:proofErr w:type="gramStart"/>
      <w:r w:rsidRPr="00E23568">
        <w:rPr>
          <w:rFonts w:ascii="Times New Roman" w:eastAsia="Times New Roman" w:hAnsi="Times New Roman" w:cs="Times New Roman"/>
          <w:i w:val="0"/>
          <w:iCs w:val="0"/>
          <w:spacing w:val="-2"/>
          <w:w w:val="110"/>
          <w:sz w:val="28"/>
          <w:szCs w:val="28"/>
        </w:rPr>
        <w:t>.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3"/>
          <w:w w:val="110"/>
          <w:sz w:val="28"/>
          <w:szCs w:val="28"/>
        </w:rPr>
        <w:t>И</w:t>
      </w:r>
      <w:proofErr w:type="gramEnd"/>
      <w:r w:rsidRPr="00E23568">
        <w:rPr>
          <w:rFonts w:ascii="Times New Roman" w:eastAsia="Times New Roman" w:hAnsi="Times New Roman" w:cs="Times New Roman"/>
          <w:i w:val="0"/>
          <w:iCs w:val="0"/>
          <w:spacing w:val="-3"/>
          <w:w w:val="110"/>
          <w:sz w:val="28"/>
          <w:szCs w:val="28"/>
        </w:rPr>
        <w:t>грысправиламивэтомвозрасте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2"/>
          <w:w w:val="110"/>
          <w:sz w:val="28"/>
          <w:szCs w:val="28"/>
        </w:rPr>
        <w:t>тольконачинаютформироваться.</w:t>
      </w:r>
    </w:p>
    <w:p w:rsidR="00E23568" w:rsidRPr="00E23568" w:rsidRDefault="00E23568" w:rsidP="00E23568">
      <w:pPr>
        <w:widowControl w:val="0"/>
        <w:autoSpaceDE w:val="0"/>
        <w:autoSpaceDN w:val="0"/>
        <w:spacing w:after="0" w:line="283" w:lineRule="auto"/>
        <w:ind w:right="-1" w:firstLine="39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 xml:space="preserve">Изобразительная деятельность ребенка зависит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отегопредставленийо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 xml:space="preserve"> </w:t>
      </w:r>
      <w:proofErr w:type="gramStart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предмете</w:t>
      </w:r>
      <w:proofErr w:type="gramEnd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 xml:space="preserve">. В этом возрасте они только начинают формироваться. Графические образы бедны. У одних детей в изображениях отсутствуют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детали</w:t>
      </w:r>
      <w:proofErr w:type="gramStart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,у</w:t>
      </w:r>
      <w:proofErr w:type="spellEnd"/>
      <w:proofErr w:type="gramEnd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 xml:space="preserve"> других рисунки могут быть более детализированы. Дети уже могут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использоватьцвет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.</w:t>
      </w:r>
    </w:p>
    <w:p w:rsidR="00E23568" w:rsidRPr="00E23568" w:rsidRDefault="00E23568" w:rsidP="00E23568">
      <w:pPr>
        <w:widowControl w:val="0"/>
        <w:autoSpaceDE w:val="0"/>
        <w:autoSpaceDN w:val="0"/>
        <w:spacing w:after="0" w:line="283" w:lineRule="auto"/>
        <w:ind w:right="-1" w:firstLine="5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 xml:space="preserve">Большое значение для развития мелкой моторики имеет лепка. Младшие дошкольники способны под руководством взрослого вылепить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простыепредметы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.</w:t>
      </w:r>
    </w:p>
    <w:p w:rsidR="00E23568" w:rsidRPr="00E23568" w:rsidRDefault="00E23568" w:rsidP="00E23568">
      <w:pPr>
        <w:widowControl w:val="0"/>
        <w:autoSpaceDE w:val="0"/>
        <w:autoSpaceDN w:val="0"/>
        <w:spacing w:after="0" w:line="283" w:lineRule="auto"/>
        <w:ind w:right="-1" w:firstLine="5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 xml:space="preserve">Известно, что аппликация оказывает положительное влияние на развитие восприятия. В этом возрасте детям доступны простейшие виды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аппликаци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.</w:t>
      </w:r>
    </w:p>
    <w:p w:rsidR="00E23568" w:rsidRPr="00E23568" w:rsidRDefault="00E23568" w:rsidP="00E23568">
      <w:pPr>
        <w:tabs>
          <w:tab w:val="left" w:pos="910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предэталонов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 xml:space="preserve"> — индивидуальных единиц 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2"/>
          <w:w w:val="110"/>
          <w:sz w:val="28"/>
          <w:szCs w:val="28"/>
        </w:rPr>
        <w:t xml:space="preserve">восприятия, переходят к сенсорным эталонам — культурно-выработанным средствам восприятия. К концу младшего дошкольного 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1"/>
          <w:w w:val="110"/>
          <w:sz w:val="28"/>
          <w:szCs w:val="28"/>
        </w:rPr>
        <w:lastRenderedPageBreak/>
        <w:t xml:space="preserve">возраста дети могут воспринимать до 5 и более форм предметов и до </w:t>
      </w: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7 и более цветов, способны дифференцировать предметы по величине, ориентироваться в простран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1"/>
          <w:w w:val="110"/>
          <w:sz w:val="28"/>
          <w:szCs w:val="28"/>
        </w:rPr>
        <w:t xml:space="preserve">стве группы детского сада, а при определенной </w:t>
      </w: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организации образователь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3"/>
          <w:w w:val="110"/>
          <w:sz w:val="28"/>
          <w:szCs w:val="28"/>
        </w:rPr>
        <w:t xml:space="preserve">ного 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2"/>
          <w:w w:val="110"/>
          <w:sz w:val="28"/>
          <w:szCs w:val="28"/>
        </w:rPr>
        <w:t>процесса и в помещении всего дошкольного учреждения.</w:t>
      </w:r>
    </w:p>
    <w:p w:rsidR="00E23568" w:rsidRPr="00E23568" w:rsidRDefault="00E23568" w:rsidP="00E23568">
      <w:pPr>
        <w:widowControl w:val="0"/>
        <w:autoSpaceDE w:val="0"/>
        <w:autoSpaceDN w:val="0"/>
        <w:spacing w:before="44" w:after="0" w:line="283" w:lineRule="auto"/>
        <w:ind w:right="-1" w:firstLine="39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w w:val="115"/>
          <w:sz w:val="28"/>
          <w:szCs w:val="28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E23568" w:rsidRPr="00E23568" w:rsidRDefault="00E23568" w:rsidP="00E23568">
      <w:pPr>
        <w:widowControl w:val="0"/>
        <w:autoSpaceDE w:val="0"/>
        <w:autoSpaceDN w:val="0"/>
        <w:spacing w:before="5" w:after="0" w:line="283" w:lineRule="auto"/>
        <w:ind w:right="-1" w:firstLine="39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</w:t>
      </w:r>
      <w:proofErr w:type="spellStart"/>
      <w:proofErr w:type="gramStart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целе-направленных</w:t>
      </w:r>
      <w:proofErr w:type="spellEnd"/>
      <w:proofErr w:type="gramEnd"/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 xml:space="preserve"> проб с учетом желаемого результата. Дошкольники способны установить некоторые скрытые связи и отношения между предметами. В младшем дошкольном возрасте начинает развиваться воображение, </w:t>
      </w:r>
      <w:r w:rsidRPr="00E23568">
        <w:rPr>
          <w:rFonts w:ascii="Times New Roman" w:eastAsia="Times New Roman" w:hAnsi="Times New Roman" w:cs="Times New Roman"/>
          <w:i w:val="0"/>
          <w:iCs w:val="0"/>
          <w:spacing w:val="-1"/>
          <w:w w:val="115"/>
          <w:sz w:val="28"/>
          <w:szCs w:val="28"/>
        </w:rPr>
        <w:t xml:space="preserve">которое особенно наглядно проявляется </w:t>
      </w:r>
      <w:r w:rsidRPr="00E23568">
        <w:rPr>
          <w:rFonts w:ascii="Times New Roman" w:eastAsia="Times New Roman" w:hAnsi="Times New Roman" w:cs="Times New Roman"/>
          <w:i w:val="0"/>
          <w:iCs w:val="0"/>
          <w:w w:val="115"/>
          <w:sz w:val="28"/>
          <w:szCs w:val="28"/>
        </w:rPr>
        <w:t>в игре, когда одни объекты вы</w:t>
      </w: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ступают в качестве заместителей других.</w:t>
      </w:r>
    </w:p>
    <w:p w:rsidR="00E23568" w:rsidRPr="00E23568" w:rsidRDefault="00E23568" w:rsidP="00E23568">
      <w:pPr>
        <w:widowControl w:val="0"/>
        <w:autoSpaceDE w:val="0"/>
        <w:autoSpaceDN w:val="0"/>
        <w:spacing w:before="45" w:after="0" w:line="283" w:lineRule="auto"/>
        <w:ind w:right="-1" w:firstLine="39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E23568" w:rsidRPr="00E23568" w:rsidRDefault="00E23568" w:rsidP="00E23568">
      <w:pPr>
        <w:widowControl w:val="0"/>
        <w:autoSpaceDE w:val="0"/>
        <w:autoSpaceDN w:val="0"/>
        <w:spacing w:before="4" w:after="0" w:line="283" w:lineRule="auto"/>
        <w:ind w:right="-1" w:firstLine="39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</w:p>
    <w:p w:rsidR="00E23568" w:rsidRPr="00E23568" w:rsidRDefault="00E23568" w:rsidP="00E23568">
      <w:pPr>
        <w:widowControl w:val="0"/>
        <w:autoSpaceDE w:val="0"/>
        <w:autoSpaceDN w:val="0"/>
        <w:spacing w:before="7" w:after="0" w:line="283" w:lineRule="auto"/>
        <w:ind w:right="-1" w:firstLine="39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w w:val="110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 указаниями. Начинает развиваться  самооценка, при 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E23568" w:rsidRPr="00E23568" w:rsidRDefault="00E23568" w:rsidP="00E23568">
      <w:pPr>
        <w:shd w:val="clear" w:color="auto" w:fill="FFFFFF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23568" w:rsidRPr="00E23568" w:rsidRDefault="00E23568" w:rsidP="00E235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Родители детей 3–4 лет должны учитывать</w:t>
      </w:r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много важных моментов, чтобы не подавлять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развитие ребенка</w:t>
      </w:r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. Как известно, основы личности закладываются </w:t>
      </w:r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в человеке до 5 лет, поэтому дошкольный возраст является очень важным периодом, именно в это время нужно всесторонне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развивать ребенка</w:t>
      </w:r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gramStart"/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помогать ему делать</w:t>
      </w:r>
      <w:proofErr w:type="gramEnd"/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маленькие шаги, познавать мир и добиваться первых успехов. Чтобы направить ребенка в правильное русло, нужно учесть все возрастные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  <w:t>особенности детей 3-4 лет</w:t>
      </w:r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E23568" w:rsidRPr="00E23568" w:rsidRDefault="00E23568" w:rsidP="00E235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(СЛАЙД 3)</w:t>
      </w:r>
    </w:p>
    <w:p w:rsidR="00E23568" w:rsidRPr="00E23568" w:rsidRDefault="00E23568" w:rsidP="00E235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Советы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родителям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</w:p>
    <w:p w:rsidR="00E23568" w:rsidRPr="00E23568" w:rsidRDefault="00E23568" w:rsidP="00E235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При наличии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детей такого возраста родители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 не должны постоянно настаивать на своём. В этом случае дети, как правило, растут </w:t>
      </w:r>
      <w:proofErr w:type="gramStart"/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безынициативными</w:t>
      </w:r>
      <w:proofErr w:type="gramEnd"/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E23568" w:rsidRPr="00E23568" w:rsidRDefault="00E23568" w:rsidP="00E235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Не нужно пытаться перебороть упрямство ребенка, это может занизить его самооценку и в будущем отразиться на его уверенности в собственных силах.</w:t>
      </w:r>
    </w:p>
    <w:p w:rsidR="00E23568" w:rsidRPr="00E23568" w:rsidRDefault="00E23568" w:rsidP="00E235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Не нужно пытаться сделать всё за ребенка, наоборот, </w:t>
      </w:r>
      <w:r w:rsidRPr="00E23568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следует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прививать ему самостоятельность, например, давать возможность самому убирать игрушки. Нужно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научиться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пользоваться негативизмом ребенка.</w:t>
      </w:r>
    </w:p>
    <w:p w:rsidR="00E23568" w:rsidRPr="00E23568" w:rsidRDefault="00E23568" w:rsidP="00E235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Действовать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 xml:space="preserve">следует от </w:t>
      </w:r>
      <w:proofErr w:type="gramStart"/>
      <w:r w:rsidRPr="00E2356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обратного</w:t>
      </w:r>
      <w:proofErr w:type="gramEnd"/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например, если желаете погулять с малышом, предложите ему, наоборот, никуда не ходить. Он начнет возражать в силу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особенностей этого возраста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E23568" w:rsidRPr="00E23568" w:rsidRDefault="00E23568" w:rsidP="00E235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Не стоит обращать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особого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внимания на истерики ребенка, удовлетворять его требования или ругать его. В дальнейшем это приведет к тому, что он будет использовать крик и слезы по любому поводу.</w:t>
      </w:r>
    </w:p>
    <w:p w:rsidR="00E23568" w:rsidRPr="00E23568" w:rsidRDefault="00E23568" w:rsidP="00E235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Основное правило для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родителей – следите за собой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В таком возрасте ребенок повторяет почти все, что говорят и делают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родители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так что в первую очередь нужно заниматься собственным воспитанием.</w:t>
      </w:r>
    </w:p>
    <w:p w:rsidR="00E23568" w:rsidRPr="00E23568" w:rsidRDefault="00E23568" w:rsidP="00E2356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3-4 года – очень важный период в формировании детской психики. Для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родителей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крайне важно не упустить это время, поскольку именно в этот период закладываются основные качества будущей личности. Важно всесторонне </w:t>
      </w:r>
      <w:r w:rsidRPr="00E23568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развивать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ребенка и также приучать его к самостоятельности.</w:t>
      </w:r>
    </w:p>
    <w:p w:rsidR="00E23568" w:rsidRP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ПРИЛОЖЕНИЕ 3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Образовательная деятельность осуществляется по пяти образовательным областям: 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(СЛАЙД 4)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Социально-коммуникативное развитие 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направлено на формирование первичных ценностных представлений, воспитание способности к общению (коммуникативные способности); целенаправленности и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саморегуляции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(регуляторные способности),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(СЛАЙД 5)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Познавательное развитие 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предполагает развитие познавательных интересов, любознательности и познавательной мотивации, интереса к учебной деятельности и желания учиться в школе;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 себе и окружающем мире, формирование элементарных </w:t>
      </w:r>
      <w:proofErr w:type="gramStart"/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естественно-научных</w:t>
      </w:r>
      <w:proofErr w:type="gramEnd"/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представлений.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(СЛАЙД 6)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Речевое развитие 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 (СЛАЙД 7)</w:t>
      </w:r>
    </w:p>
    <w:p w:rsidR="00E23568" w:rsidRPr="00E23568" w:rsidRDefault="00E23568" w:rsidP="00E23568">
      <w:pPr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Художественно-эстетическое развитие 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предполагает развитие художественно-творческих способностей детей в различных видах художественной деятельности</w:t>
      </w:r>
      <w:proofErr w:type="gramStart"/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., </w:t>
      </w:r>
      <w:proofErr w:type="gramEnd"/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- физическое развитие (физическая культура, формирование здорового образа жизни)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>(СЛАЙД 8)</w:t>
      </w:r>
    </w:p>
    <w:p w:rsidR="00E23568" w:rsidRPr="00E23568" w:rsidRDefault="00E23568" w:rsidP="00E23568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FF0000"/>
          <w:sz w:val="28"/>
          <w:szCs w:val="28"/>
          <w:lang w:eastAsia="ru-RU"/>
        </w:rPr>
        <w:t xml:space="preserve">Физическое развитие 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спорту; становление ценностей здорового образа жизни, овладение его </w:t>
      </w:r>
      <w:r w:rsidRPr="00E2356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элементарными нормами и правилами, воспитание культурно-гигиенических навыков, полезных привычек.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Дополнительные занятия по художественно эстетическому развитию «Музыкальные развлечения» педагог </w:t>
      </w:r>
      <w:proofErr w:type="spellStart"/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Дагаева</w:t>
      </w:r>
      <w:proofErr w:type="spellEnd"/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И.Ю.</w:t>
      </w:r>
    </w:p>
    <w:p w:rsidR="00E23568" w:rsidRPr="00E23568" w:rsidRDefault="00E23568" w:rsidP="00E2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и по познавательному развитию «Математика для детей 3-4 лет» Е.В.Колесникова педагог Кухта О.Е.</w:t>
      </w:r>
    </w:p>
    <w:p w:rsidR="00E23568" w:rsidRDefault="00E23568" w:rsidP="00E23568">
      <w:pPr>
        <w:pStyle w:val="ab"/>
        <w:ind w:left="153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p w:rsidR="00E23568" w:rsidRPr="00C034FD" w:rsidRDefault="00E23568" w:rsidP="00822196">
      <w:pPr>
        <w:pStyle w:val="ab"/>
        <w:ind w:left="153"/>
        <w:rPr>
          <w:rFonts w:ascii="Times New Roman" w:hAnsi="Times New Roman" w:cs="Times New Roman"/>
          <w:i w:val="0"/>
          <w:sz w:val="28"/>
          <w:szCs w:val="24"/>
        </w:rPr>
      </w:pPr>
    </w:p>
    <w:sectPr w:rsidR="00E23568" w:rsidRPr="00C034FD" w:rsidSect="00D85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6622"/>
    <w:multiLevelType w:val="hybridMultilevel"/>
    <w:tmpl w:val="EC1C8310"/>
    <w:lvl w:ilvl="0" w:tplc="F984EC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1083B58"/>
    <w:multiLevelType w:val="hybridMultilevel"/>
    <w:tmpl w:val="2058544C"/>
    <w:lvl w:ilvl="0" w:tplc="71B21D0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AF762A8"/>
    <w:multiLevelType w:val="hybridMultilevel"/>
    <w:tmpl w:val="B0B238CC"/>
    <w:lvl w:ilvl="0" w:tplc="527601D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D0EC7"/>
    <w:rsid w:val="00073254"/>
    <w:rsid w:val="000C6D40"/>
    <w:rsid w:val="002D0EC7"/>
    <w:rsid w:val="00354073"/>
    <w:rsid w:val="005B2E68"/>
    <w:rsid w:val="00822196"/>
    <w:rsid w:val="009B08A7"/>
    <w:rsid w:val="00AE3DCF"/>
    <w:rsid w:val="00C034FD"/>
    <w:rsid w:val="00D855F1"/>
    <w:rsid w:val="00DF22F0"/>
    <w:rsid w:val="00E2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E23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E2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</cp:lastModifiedBy>
  <cp:revision>5</cp:revision>
  <cp:lastPrinted>2024-10-21T12:23:00Z</cp:lastPrinted>
  <dcterms:created xsi:type="dcterms:W3CDTF">2024-10-21T12:06:00Z</dcterms:created>
  <dcterms:modified xsi:type="dcterms:W3CDTF">2024-11-01T07:13:00Z</dcterms:modified>
</cp:coreProperties>
</file>